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1868170</wp:posOffset>
            </wp:positionH>
            <wp:positionV relativeFrom="paragraph">
              <wp:posOffset>49530</wp:posOffset>
            </wp:positionV>
            <wp:extent cx="2383790" cy="1438910"/>
            <wp:effectExtent l="0" t="0" r="0" b="0"/>
            <wp:wrapSquare wrapText="largest"/>
            <wp:docPr id="1" name="Immagin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790" cy="1438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Normal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Normal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CAMPIONATO REGIONALE MINIENDURO – ENDURO SPRINT</w:t>
      </w:r>
    </w:p>
    <w:p>
      <w:pPr>
        <w:pStyle w:val="Normal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TROFEO REGIONALE REGOLARITA' EPOCA</w:t>
      </w:r>
    </w:p>
    <w:p>
      <w:pPr>
        <w:pStyle w:val="Normal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- 1 marzo 2020</w:t>
        <w:tab/>
        <w:tab/>
        <w:t>– Mc Mx Montelungo (CL) *</w:t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- 24 maggio 2020</w:t>
        <w:tab/>
        <w:tab/>
        <w:t>- Mc Sciacca (AG) *</w:t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- 14 giugno 2020</w:t>
        <w:tab/>
        <w:tab/>
        <w:t>- Mc Hobby Motor (RG) *</w:t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- 27 settembre 2020</w:t>
        <w:tab/>
        <w:t>- Mc Mx Valle Jato (PA) *</w:t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- 11 ottobre 2020</w:t>
        <w:tab/>
        <w:tab/>
        <w:t>- Mc Valle del Belice (TP) *</w:t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- 22 novembre 2020</w:t>
        <w:tab/>
        <w:t>- Mc La Potenza (ME) *</w:t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  <w:t xml:space="preserve">* Tutte le prove in calendario saranno anche valevoli come prova di campionato provinciale nelle Macroaree di appartenenza </w:t>
      </w:r>
      <w:r>
        <w:rPr>
          <w:b/>
          <w:bCs/>
        </w:rPr>
        <w:t>come da foto copertina</w:t>
      </w:r>
      <w:r>
        <w:rPr>
          <w:b/>
          <w:bCs/>
        </w:rPr>
        <w:t>.</w:t>
      </w:r>
    </w:p>
    <w:p>
      <w:pPr>
        <w:pStyle w:val="Normal"/>
        <w:jc w:val="center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6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szCs w:val="24"/>
        <w:lang w:val="en-US" w:eastAsia="en-US" w:bidi="en-US"/>
      </w:rPr>
    </w:rPrDefault>
    <w:pPrDefault>
      <w:pPr/>
    </w:pPrDefault>
  </w:docDefaults>
  <w:style w:type="paragraph" w:styleId="Normal">
    <w:name w:val="Normal"/>
    <w:qFormat/>
    <w:pPr>
      <w:widowControl w:val="false"/>
      <w:overflowPunct w:val="false"/>
      <w:bidi w:val="0"/>
      <w:jc w:val="left"/>
    </w:pPr>
    <w:rPr>
      <w:rFonts w:ascii="Times New Roman" w:hAnsi="Times New Roman" w:eastAsia="Andale Sans UI" w:cs="Tahoma"/>
      <w:color w:val="00000A"/>
      <w:sz w:val="24"/>
      <w:szCs w:val="24"/>
      <w:lang w:val="zxx" w:eastAsia="zxx" w:bidi="zxx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Corpodeltesto">
    <w:name w:val="Corpo del testo"/>
    <w:basedOn w:val="Normal"/>
    <w:pPr>
      <w:spacing w:before="0" w:after="120"/>
    </w:pPr>
    <w:rPr/>
  </w:style>
  <w:style w:type="paragraph" w:styleId="Elenco">
    <w:name w:val="Elenco"/>
    <w:basedOn w:val="Corpodeltesto"/>
    <w:pPr/>
    <w:rPr>
      <w:rFonts w:cs="Tahoma"/>
    </w:rPr>
  </w:style>
  <w:style w:type="paragraph" w:styleId="Didascalia">
    <w:name w:val="Didascalia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Tahom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1446</TotalTime>
  <Application>LibreOffice/5.0.5.2$Windows_x86 LibreOffice_project/55b006a02d247b5f7215fc6ea0fde844b30035b3</Application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2009-04-16T11:32:02Z</dcterms:created>
  <dc:language>it-IT</dc:language>
  <dcterms:modified xsi:type="dcterms:W3CDTF">2020-01-03T16:24:43Z</dcterms:modified>
  <cp:revision>11</cp:revision>
</cp:coreProperties>
</file>